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9079" w14:textId="0DF8FB85" w:rsidR="00EC2253" w:rsidRPr="00EC2253" w:rsidRDefault="00EC2253" w:rsidP="00EC225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shd w:val="clear" w:color="auto" w:fill="BDD6EE"/>
        <w:tabs>
          <w:tab w:val="num" w:pos="0"/>
        </w:tabs>
        <w:spacing w:after="0" w:line="100" w:lineRule="atLeast"/>
        <w:ind w:left="501" w:hanging="360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</w:pPr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МЕНИЧНО ОВЛАШЋЕЊЕ-ПИСМО (пример за </w:t>
      </w:r>
      <w:r w:rsidR="008F2CD6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повраћај аванса</w:t>
      </w:r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)</w:t>
      </w:r>
    </w:p>
    <w:p w14:paraId="1224553D" w14:textId="77777777" w:rsidR="00EC2253" w:rsidRPr="00EC2253" w:rsidRDefault="00EC2253" w:rsidP="00EC2253">
      <w:pPr>
        <w:widowControl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4"/>
          <w:szCs w:val="4"/>
          <w:lang w:eastAsia="ar-SA" w:bidi="hi-IN"/>
        </w:rPr>
      </w:pPr>
    </w:p>
    <w:p w14:paraId="16E6D27D" w14:textId="77777777" w:rsidR="00EC2253" w:rsidRPr="00EC2253" w:rsidRDefault="00EC2253" w:rsidP="00EC2253">
      <w:pPr>
        <w:widowControl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4"/>
          <w:szCs w:val="4"/>
          <w:lang w:eastAsia="ar-SA" w:bidi="hi-IN"/>
        </w:rPr>
      </w:pPr>
    </w:p>
    <w:p w14:paraId="2D1891ED" w14:textId="77777777" w:rsidR="00EC2253" w:rsidRDefault="00EC2253" w:rsidP="00EC2253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</w:pPr>
    </w:p>
    <w:p w14:paraId="4FECE0C6" w14:textId="53E95451" w:rsidR="00EC2253" w:rsidRDefault="00EC2253" w:rsidP="00DA4241">
      <w:pPr>
        <w:widowControl w:val="0"/>
        <w:spacing w:after="0" w:line="240" w:lineRule="auto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</w:pPr>
    </w:p>
    <w:p w14:paraId="3025CA45" w14:textId="6999E4D6" w:rsidR="00EC2253" w:rsidRPr="00EC2253" w:rsidRDefault="00EC2253" w:rsidP="00EC2253">
      <w:pPr>
        <w:widowControl w:val="0"/>
        <w:spacing w:after="0" w:line="240" w:lineRule="auto"/>
        <w:jc w:val="center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МЕНИЧНО ОВЛАШЋЕЊЕ – ПИСМО</w:t>
      </w:r>
    </w:p>
    <w:p w14:paraId="34CD9022" w14:textId="77777777" w:rsidR="00EC2253" w:rsidRPr="00EC2253" w:rsidRDefault="00EC2253" w:rsidP="00EC2253">
      <w:pPr>
        <w:widowControl w:val="0"/>
        <w:spacing w:after="0" w:line="240" w:lineRule="auto"/>
        <w:ind w:firstLine="708"/>
        <w:rPr>
          <w:rFonts w:ascii="Times New Roman" w:eastAsia="NSimSun" w:hAnsi="Times New Roman" w:cs="Times New Roman"/>
          <w:color w:val="000000"/>
          <w:kern w:val="2"/>
          <w:sz w:val="12"/>
          <w:szCs w:val="12"/>
          <w:lang w:val="sr-Latn-RS" w:eastAsia="zh-CN" w:bidi="hi-IN"/>
        </w:rPr>
      </w:pPr>
    </w:p>
    <w:p w14:paraId="4D1F44BD" w14:textId="77777777" w:rsidR="00EC2253" w:rsidRPr="00EC2253" w:rsidRDefault="00EC2253" w:rsidP="00EC2253">
      <w:pPr>
        <w:widowControl w:val="0"/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На основу Закона о меници („Службени лист ФНРЈ“, број 104/46, „Службени лист СФРЈ“, бр. 16/65, 54/70 и 57/89, „Службени лист СРЈ“, број 46/96 и („Службени лист СЦГ“, број 1/03 – Уставна повеља), Закона о платном промету („Службени лист СРЈ“, бр. 3/02 и 5/03 и „Службени гласник РС“, бр. 43/04, 62/06 и 111/09 – др. закон, 31/11 и 139/14 –др. закон), Одлуке о општим правилима за обављање директних задужења по основу овлашћења („Службени гласник РС“, бр. 6/10 и 12/10) и Одлуке о ближим условима, садржини и начину вођења регистра меница и овлашћења („Службени гласник РС“, бр. 56/11, 80/15 и 82/17)</w:t>
      </w:r>
    </w:p>
    <w:p w14:paraId="439CDF13" w14:textId="77777777" w:rsidR="00EC2253" w:rsidRPr="00EC2253" w:rsidRDefault="00EC2253" w:rsidP="00EC2253">
      <w:pPr>
        <w:widowControl w:val="0"/>
        <w:spacing w:after="0" w:line="240" w:lineRule="auto"/>
        <w:ind w:firstLine="708"/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7426C2A0" w14:textId="77777777" w:rsidR="00EC2253" w:rsidRPr="00EC2253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u w:val="single"/>
          <w:lang w:eastAsia="zh-CN" w:bidi="hi-IN"/>
        </w:rPr>
        <w:t>ДУЖНИК:</w:t>
      </w:r>
    </w:p>
    <w:p w14:paraId="0E057574" w14:textId="77777777" w:rsidR="00EC2253" w:rsidRPr="00EC2253" w:rsidRDefault="00EC2253" w:rsidP="00EC2253">
      <w:pPr>
        <w:widowControl w:val="0"/>
        <w:numPr>
          <w:ilvl w:val="0"/>
          <w:numId w:val="39"/>
        </w:numPr>
        <w:suppressAutoHyphens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Назив 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  <w:t>__________________________________________________</w:t>
      </w:r>
    </w:p>
    <w:p w14:paraId="0277AA67" w14:textId="77777777" w:rsidR="00EC2253" w:rsidRPr="00EC2253" w:rsidRDefault="00EC2253" w:rsidP="00EC2253">
      <w:pPr>
        <w:widowControl w:val="0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Седиште/адреса __________________________________________</w:t>
      </w:r>
    </w:p>
    <w:p w14:paraId="43D0DAEE" w14:textId="77777777" w:rsidR="00EC2253" w:rsidRPr="00EC2253" w:rsidRDefault="00EC2253" w:rsidP="00EC2253">
      <w:pPr>
        <w:widowControl w:val="0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Матични број ____________________________________________</w:t>
      </w:r>
    </w:p>
    <w:p w14:paraId="3E6BA811" w14:textId="77777777" w:rsidR="00EC2253" w:rsidRPr="00EC2253" w:rsidRDefault="00EC2253" w:rsidP="00EC2253">
      <w:pPr>
        <w:widowControl w:val="0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ПИБ ____________________________________________________</w:t>
      </w:r>
    </w:p>
    <w:p w14:paraId="431B6938" w14:textId="77777777" w:rsidR="00EC2253" w:rsidRPr="00EC2253" w:rsidRDefault="00EC2253" w:rsidP="00EC2253">
      <w:pPr>
        <w:widowControl w:val="0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Текући рачун _____________________________________________</w:t>
      </w:r>
    </w:p>
    <w:p w14:paraId="0DA06968" w14:textId="77777777" w:rsidR="00EC2253" w:rsidRPr="00EC2253" w:rsidRDefault="00EC2253" w:rsidP="00EC2253">
      <w:pPr>
        <w:widowControl w:val="0"/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Банка 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  <w:t>___________________________________________________</w:t>
      </w:r>
    </w:p>
    <w:p w14:paraId="5DF86903" w14:textId="77777777" w:rsidR="00EC2253" w:rsidRPr="00EC2253" w:rsidRDefault="00EC2253" w:rsidP="00EC2253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14:paraId="6E520508" w14:textId="77777777" w:rsidR="00DA4241" w:rsidRDefault="00DA4241" w:rsidP="00EC2253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</w:pPr>
    </w:p>
    <w:p w14:paraId="1DE174B4" w14:textId="2C4BADA9" w:rsidR="00EC2253" w:rsidRPr="00EC2253" w:rsidRDefault="00EC2253" w:rsidP="00EC2253">
      <w:pPr>
        <w:widowControl w:val="0"/>
        <w:spacing w:after="0" w:line="240" w:lineRule="auto"/>
        <w:jc w:val="center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>ИЗДАЈЕ МЕНИЧНО ОВЛАШЋЕЊЕ - ПИСМО</w:t>
      </w:r>
    </w:p>
    <w:p w14:paraId="6D46E458" w14:textId="77777777" w:rsidR="00EC2253" w:rsidRPr="00EC2253" w:rsidRDefault="00EC2253" w:rsidP="00EC2253">
      <w:pPr>
        <w:widowControl w:val="0"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4"/>
          <w:szCs w:val="4"/>
          <w:lang w:eastAsia="zh-CN" w:bidi="hi-IN"/>
        </w:rPr>
      </w:pPr>
    </w:p>
    <w:p w14:paraId="53B304B2" w14:textId="77777777" w:rsidR="00EC2253" w:rsidRPr="00EC2253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u w:val="single"/>
          <w:lang w:eastAsia="zh-CN" w:bidi="hi-IN"/>
        </w:rPr>
        <w:t>ПОВЕРИОЦУ:</w:t>
      </w:r>
    </w:p>
    <w:p w14:paraId="15C7FCE7" w14:textId="77777777" w:rsidR="00EC2253" w:rsidRPr="00EC2253" w:rsidRDefault="00EC2253" w:rsidP="00EC2253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Назив </w:t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  <w:t>Историјски архив Града Новог Сада</w:t>
      </w:r>
      <w:bookmarkStart w:id="0" w:name="_Hlk63332704"/>
      <w:bookmarkEnd w:id="0"/>
    </w:p>
    <w:p w14:paraId="343DF466" w14:textId="77777777" w:rsidR="00EC2253" w:rsidRPr="00EC2253" w:rsidRDefault="00EC2253" w:rsidP="00EC2253">
      <w:pPr>
        <w:widowControl w:val="0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Седиште/адреса </w:t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  <w:t>Филипа Вишњића 2а</w:t>
      </w:r>
    </w:p>
    <w:p w14:paraId="47D5B5A9" w14:textId="77777777" w:rsidR="00EC2253" w:rsidRPr="00EC2253" w:rsidRDefault="00EC2253" w:rsidP="00EC2253">
      <w:pPr>
        <w:widowControl w:val="0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Матични број </w:t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  <w:t xml:space="preserve">             08080976</w:t>
      </w:r>
    </w:p>
    <w:p w14:paraId="6CA6EE9B" w14:textId="77777777" w:rsidR="00EC2253" w:rsidRPr="00EC2253" w:rsidRDefault="00EC2253" w:rsidP="00EC2253">
      <w:pPr>
        <w:widowControl w:val="0"/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 xml:space="preserve">ПИБ </w:t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lang w:eastAsia="zh-CN" w:bidi="hi-IN"/>
        </w:rPr>
        <w:tab/>
        <w:t>102029000</w:t>
      </w:r>
    </w:p>
    <w:p w14:paraId="5B1CA4D2" w14:textId="77777777" w:rsidR="00EC2253" w:rsidRPr="00EC2253" w:rsidRDefault="00EC2253" w:rsidP="00EC2253">
      <w:pPr>
        <w:widowControl w:val="0"/>
        <w:spacing w:after="0" w:line="240" w:lineRule="auto"/>
        <w:rPr>
          <w:rFonts w:ascii="Times New Roman" w:eastAsia="NSimSun" w:hAnsi="Times New Roman" w:cs="Times New Roman"/>
          <w:color w:val="000000"/>
          <w:kern w:val="2"/>
          <w:sz w:val="2"/>
          <w:szCs w:val="2"/>
          <w:lang w:val="sr-Latn-RS" w:eastAsia="zh-CN" w:bidi="hi-IN"/>
        </w:rPr>
      </w:pPr>
    </w:p>
    <w:p w14:paraId="74EBF782" w14:textId="77777777" w:rsidR="00EC2253" w:rsidRPr="002C4969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Дужник предаје Повериоцу бланко соло меницу, серијски број </w:t>
      </w:r>
      <w:r w:rsidRPr="002C4969"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val="sr-Latn-RS" w:eastAsia="zh-CN" w:bidi="hi-IN"/>
        </w:rPr>
        <w:t>________________</w:t>
      </w: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и овлашћује Повериоца да исту може попунити на износ до </w:t>
      </w:r>
      <w:r w:rsidRPr="002C4969"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_______________</w:t>
      </w: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динара </w:t>
      </w:r>
    </w:p>
    <w:p w14:paraId="1B8333A9" w14:textId="77777777" w:rsidR="00EC2253" w:rsidRPr="002C4969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(словима:</w:t>
      </w: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val="en-GB" w:eastAsia="zh-CN" w:bidi="hi-IN"/>
        </w:rPr>
        <w:t xml:space="preserve"> ____________________________________________________</w:t>
      </w: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) по основу:</w:t>
      </w:r>
    </w:p>
    <w:p w14:paraId="13619092" w14:textId="7AA5241B" w:rsidR="00EC2253" w:rsidRPr="002C4969" w:rsidRDefault="00EC2253" w:rsidP="009032B4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гаранције за </w:t>
      </w:r>
      <w:r w:rsidR="008F2CD6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val="sr-Cyrl-RS" w:eastAsia="ar-SA"/>
        </w:rPr>
        <w:t>повраћај аванса</w:t>
      </w:r>
      <w:r w:rsidR="009032B4" w:rsidRPr="002C4969"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val="sr-Latn-RS" w:eastAsia="zh-CN" w:bidi="hi-IN"/>
        </w:rPr>
        <w:t xml:space="preserve"> </w:t>
      </w:r>
      <w:r w:rsidR="009032B4" w:rsidRPr="002842EE"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УСЛУГА ШТАМПАЊА</w:t>
      </w:r>
      <w:r w:rsidR="009032B4" w:rsidRPr="002842EE"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val="sr-Cyrl-RS" w:eastAsia="zh-CN" w:bidi="hi-IN"/>
        </w:rPr>
        <w:t xml:space="preserve"> </w:t>
      </w:r>
      <w:r w:rsidR="009032B4" w:rsidRPr="002842EE">
        <w:rPr>
          <w:rFonts w:ascii="Times New Roman" w:eastAsia="NSimSu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ОП ЈН 05/2022.</w:t>
      </w:r>
    </w:p>
    <w:p w14:paraId="20F3F108" w14:textId="77777777" w:rsidR="00EC2253" w:rsidRPr="002C4969" w:rsidRDefault="00EC2253" w:rsidP="00EC2253">
      <w:pPr>
        <w:widowControl w:val="0"/>
        <w:spacing w:after="0" w:line="240" w:lineRule="auto"/>
        <w:ind w:left="720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Меница је неопозива, безусловна, без протеста и трошкова.</w:t>
      </w:r>
    </w:p>
    <w:p w14:paraId="49727807" w14:textId="77777777" w:rsidR="00EC2253" w:rsidRPr="002C4969" w:rsidRDefault="00EC2253" w:rsidP="00EC2253">
      <w:pPr>
        <w:widowControl w:val="0"/>
        <w:spacing w:after="0" w:line="240" w:lineRule="auto"/>
        <w:ind w:firstLine="708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Ово овлашћење је једнократно.</w:t>
      </w:r>
    </w:p>
    <w:p w14:paraId="47738041" w14:textId="77777777" w:rsidR="00EC2253" w:rsidRPr="002C4969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  <w:t>Валута обавеза је "РСД".</w:t>
      </w:r>
    </w:p>
    <w:p w14:paraId="350C240B" w14:textId="77777777" w:rsidR="00EC2253" w:rsidRPr="002C4969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  <w:t xml:space="preserve">Дужник изјављује да се одриче права на: </w:t>
      </w:r>
    </w:p>
    <w:p w14:paraId="2DCF7916" w14:textId="77777777" w:rsidR="00EC2253" w:rsidRPr="002C4969" w:rsidRDefault="00EC2253" w:rsidP="00EC2253">
      <w:pPr>
        <w:widowControl w:val="0"/>
        <w:spacing w:after="0" w:line="240" w:lineRule="auto"/>
        <w:ind w:left="3480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- повлачење овог овлашћења, </w:t>
      </w:r>
    </w:p>
    <w:p w14:paraId="0B651896" w14:textId="77777777" w:rsidR="00EC2253" w:rsidRPr="002C4969" w:rsidRDefault="00EC2253" w:rsidP="00EC2253">
      <w:pPr>
        <w:widowControl w:val="0"/>
        <w:spacing w:after="0" w:line="240" w:lineRule="auto"/>
        <w:ind w:left="3480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- опозив овлашћења, </w:t>
      </w:r>
    </w:p>
    <w:p w14:paraId="406CF2EE" w14:textId="77777777" w:rsidR="00EC2253" w:rsidRPr="002C4969" w:rsidRDefault="00EC2253" w:rsidP="00EC2253">
      <w:pPr>
        <w:widowControl w:val="0"/>
        <w:spacing w:after="0" w:line="240" w:lineRule="auto"/>
        <w:ind w:left="3480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- стављање приговора на задужење по овом основу за   наплату</w:t>
      </w:r>
    </w:p>
    <w:p w14:paraId="2EB07665" w14:textId="77777777" w:rsidR="00EC2253" w:rsidRPr="002C4969" w:rsidRDefault="00EC2253" w:rsidP="00EC2253">
      <w:pPr>
        <w:widowControl w:val="0"/>
        <w:spacing w:after="0" w:line="240" w:lineRule="auto"/>
        <w:ind w:left="3480"/>
        <w:rPr>
          <w:rFonts w:ascii="Liberation Serif" w:eastAsia="NSimSun" w:hAnsi="Liberation Serif" w:cs="Arial"/>
          <w:color w:val="000000"/>
          <w:kern w:val="2"/>
          <w:sz w:val="20"/>
          <w:szCs w:val="20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- сторнирање задужења по овом основу за наплату.</w:t>
      </w:r>
    </w:p>
    <w:p w14:paraId="42BAC3AD" w14:textId="77777777" w:rsidR="00EC2253" w:rsidRPr="00EC2253" w:rsidRDefault="00EC2253" w:rsidP="00EC2253">
      <w:pPr>
        <w:widowControl w:val="0"/>
        <w:spacing w:after="0" w:line="240" w:lineRule="auto"/>
        <w:jc w:val="both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2C4969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Потписивањем овог овлашћења Дужник овлашћује Повериоца да испуни меничне елементе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и да иницира налог за наплату средстава са рачуна Дужника у складу са условима наведеним у овлашћењу, а банку Дужника овлашћује да задужи рачун Дужника у складу са налогом  за наплату Повериоца. Ово овлашћење је неопозиво и издаје се у два примерка од којих један за банку Дужника,а други за Повериоца.</w:t>
      </w:r>
    </w:p>
    <w:p w14:paraId="11F1AC87" w14:textId="77777777" w:rsidR="00EC2253" w:rsidRPr="00EC2253" w:rsidRDefault="00EC2253" w:rsidP="00EC2253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</w:pPr>
    </w:p>
    <w:p w14:paraId="7F746100" w14:textId="77777777" w:rsidR="00EC2253" w:rsidRPr="00EC2253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У Новом Саду,                                                                      </w:t>
      </w:r>
    </w:p>
    <w:p w14:paraId="2EBA326A" w14:textId="77777777" w:rsidR="00EC2253" w:rsidRPr="00EC2253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дана 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val="sr-Latn-RS" w:eastAsia="zh-CN" w:bidi="hi-IN"/>
        </w:rPr>
        <w:t>______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__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val="sr-Latn-RS" w:eastAsia="zh-CN" w:bidi="hi-IN"/>
        </w:rPr>
        <w:t xml:space="preserve"> .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202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val="sr-Cyrl-RS" w:eastAsia="zh-CN" w:bidi="hi-IN"/>
        </w:rPr>
        <w:t>2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. године  </w:t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ab/>
        <w:t xml:space="preserve">М.П.                                    </w:t>
      </w:r>
    </w:p>
    <w:p w14:paraId="382CD843" w14:textId="77777777" w:rsidR="00EC2253" w:rsidRPr="00EC2253" w:rsidRDefault="00EC2253" w:rsidP="00EC2253">
      <w:pPr>
        <w:widowControl w:val="0"/>
        <w:spacing w:after="0" w:line="240" w:lineRule="auto"/>
        <w:ind w:left="5880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>______________________________</w:t>
      </w:r>
    </w:p>
    <w:p w14:paraId="2B714E52" w14:textId="77777777" w:rsidR="00EC2253" w:rsidRPr="00EC2253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EC2253">
        <w:rPr>
          <w:rFonts w:ascii="Times New Roman" w:eastAsia="N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 w:rsidRPr="00EC2253">
        <w:rPr>
          <w:rFonts w:ascii="Times New Roman" w:eastAsia="NSimSun" w:hAnsi="Times New Roman" w:cs="Times New Roman"/>
          <w:i/>
          <w:color w:val="000000"/>
          <w:kern w:val="2"/>
          <w:sz w:val="20"/>
          <w:szCs w:val="20"/>
          <w:lang w:eastAsia="zh-CN" w:bidi="hi-IN"/>
        </w:rPr>
        <w:t>потпис овлашћеног лица Дужника</w:t>
      </w:r>
    </w:p>
    <w:p w14:paraId="34D65A4F" w14:textId="77777777" w:rsidR="00EC2253" w:rsidRPr="00EC2253" w:rsidRDefault="00EC2253" w:rsidP="00EC2253">
      <w:pPr>
        <w:widowControl w:val="0"/>
        <w:spacing w:after="0" w:line="240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</w:p>
    <w:p w14:paraId="1E535D39" w14:textId="3AC31CA2" w:rsidR="00EC2253" w:rsidRPr="00A32298" w:rsidRDefault="00EC2253" w:rsidP="00EC2253">
      <w:pPr>
        <w:widowControl w:val="0"/>
        <w:spacing w:after="0" w:line="240" w:lineRule="auto"/>
        <w:jc w:val="center"/>
        <w:rPr>
          <w:rFonts w:ascii="Liberation Serif" w:eastAsia="NSimSun" w:hAnsi="Liberation Serif" w:cs="Arial"/>
          <w:color w:val="000000"/>
          <w:kern w:val="2"/>
          <w:sz w:val="18"/>
          <w:szCs w:val="18"/>
          <w:lang w:val="sr-Cyrl-RS" w:eastAsia="zh-CN" w:bidi="hi-IN"/>
        </w:rPr>
      </w:pPr>
      <w:r w:rsidRPr="00EC2253">
        <w:rPr>
          <w:rFonts w:ascii="Times New Roman" w:eastAsia="NSimSun" w:hAnsi="Times New Roman" w:cs="Times New Roman"/>
          <w:b/>
          <w:color w:val="000000"/>
          <w:kern w:val="2"/>
          <w:sz w:val="18"/>
          <w:szCs w:val="18"/>
          <w:u w:val="single"/>
          <w:lang w:eastAsia="zh-CN" w:bidi="hi-IN"/>
        </w:rPr>
        <w:t xml:space="preserve">Напомена: попуњава и доставља изабрани понуђач приликом </w:t>
      </w:r>
      <w:r w:rsidR="00B90E19">
        <w:rPr>
          <w:rFonts w:ascii="Times New Roman" w:eastAsia="NSimSun" w:hAnsi="Times New Roman" w:cs="Times New Roman"/>
          <w:b/>
          <w:color w:val="000000"/>
          <w:kern w:val="2"/>
          <w:sz w:val="18"/>
          <w:szCs w:val="18"/>
          <w:u w:val="single"/>
          <w:lang w:val="sr-Cyrl-RS" w:eastAsia="zh-CN" w:bidi="hi-IN"/>
        </w:rPr>
        <w:t>закључења Уговора</w:t>
      </w:r>
      <w:bookmarkStart w:id="1" w:name="_GoBack"/>
      <w:bookmarkEnd w:id="1"/>
      <w:r w:rsidR="00A32298">
        <w:rPr>
          <w:rFonts w:ascii="Times New Roman" w:eastAsia="NSimSun" w:hAnsi="Times New Roman" w:cs="Times New Roman"/>
          <w:b/>
          <w:color w:val="000000"/>
          <w:kern w:val="2"/>
          <w:sz w:val="18"/>
          <w:szCs w:val="18"/>
          <w:u w:val="single"/>
          <w:lang w:val="sr-Cyrl-RS" w:eastAsia="zh-CN" w:bidi="hi-IN"/>
        </w:rPr>
        <w:t>.</w:t>
      </w:r>
    </w:p>
    <w:p w14:paraId="7F2C02FC" w14:textId="77777777" w:rsidR="00EC2253" w:rsidRPr="00EC2253" w:rsidRDefault="00EC2253" w:rsidP="00EC2253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  <w:color w:val="FF0000"/>
          <w:kern w:val="2"/>
          <w:sz w:val="20"/>
          <w:szCs w:val="20"/>
          <w:lang w:eastAsia="zh-CN" w:bidi="hi-IN"/>
        </w:rPr>
      </w:pPr>
    </w:p>
    <w:p w14:paraId="20A7EE32" w14:textId="77777777" w:rsidR="002771F3" w:rsidRPr="00EC2253" w:rsidRDefault="002771F3" w:rsidP="00EC2253"/>
    <w:sectPr w:rsidR="002771F3" w:rsidRPr="00EC2253" w:rsidSect="00F0531A">
      <w:footerReference w:type="default" r:id="rId7"/>
      <w:pgSz w:w="11907" w:h="16840" w:code="9"/>
      <w:pgMar w:top="567" w:right="1247" w:bottom="397" w:left="1418" w:header="567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237AF" w14:textId="77777777" w:rsidR="00324AF4" w:rsidRDefault="00324AF4" w:rsidP="00AA0121">
      <w:pPr>
        <w:spacing w:after="0" w:line="240" w:lineRule="auto"/>
      </w:pPr>
      <w:r>
        <w:separator/>
      </w:r>
    </w:p>
  </w:endnote>
  <w:endnote w:type="continuationSeparator" w:id="0">
    <w:p w14:paraId="6D7F2141" w14:textId="77777777" w:rsidR="00324AF4" w:rsidRDefault="00324AF4" w:rsidP="00A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TimesBoldItalic">
    <w:altName w:val="Times New Roman"/>
    <w:charset w:val="00"/>
    <w:family w:val="roman"/>
    <w:pitch w:val="variable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NewRomanPS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8"/>
        <w:szCs w:val="18"/>
      </w:rPr>
      <w:id w:val="77452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9472" w14:textId="65ECBAAE" w:rsidR="00AA0121" w:rsidRPr="00AA0121" w:rsidRDefault="00AA0121">
        <w:pPr>
          <w:pStyle w:val="Footer"/>
          <w:jc w:val="right"/>
          <w:rPr>
            <w:b/>
            <w:bCs/>
            <w:sz w:val="18"/>
            <w:szCs w:val="18"/>
          </w:rPr>
        </w:pPr>
        <w:r w:rsidRPr="00AA0121">
          <w:rPr>
            <w:b/>
            <w:bCs/>
            <w:sz w:val="18"/>
            <w:szCs w:val="18"/>
          </w:rPr>
          <w:fldChar w:fldCharType="begin"/>
        </w:r>
        <w:r w:rsidRPr="00AA0121">
          <w:rPr>
            <w:b/>
            <w:bCs/>
            <w:sz w:val="18"/>
            <w:szCs w:val="18"/>
          </w:rPr>
          <w:instrText xml:space="preserve"> PAGE   \* MERGEFORMAT </w:instrText>
        </w:r>
        <w:r w:rsidRPr="00AA0121">
          <w:rPr>
            <w:b/>
            <w:bCs/>
            <w:sz w:val="18"/>
            <w:szCs w:val="18"/>
          </w:rPr>
          <w:fldChar w:fldCharType="separate"/>
        </w:r>
        <w:r w:rsidR="00B90E19">
          <w:rPr>
            <w:b/>
            <w:bCs/>
            <w:noProof/>
            <w:sz w:val="18"/>
            <w:szCs w:val="18"/>
          </w:rPr>
          <w:t>1</w:t>
        </w:r>
        <w:r w:rsidRPr="00AA0121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282A7B32" w14:textId="77777777" w:rsidR="00AA0121" w:rsidRPr="00AA0121" w:rsidRDefault="00AA0121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F983" w14:textId="77777777" w:rsidR="00324AF4" w:rsidRDefault="00324AF4" w:rsidP="00AA0121">
      <w:pPr>
        <w:spacing w:after="0" w:line="240" w:lineRule="auto"/>
      </w:pPr>
      <w:r>
        <w:separator/>
      </w:r>
    </w:p>
  </w:footnote>
  <w:footnote w:type="continuationSeparator" w:id="0">
    <w:p w14:paraId="486E574C" w14:textId="77777777" w:rsidR="00324AF4" w:rsidRDefault="00324AF4" w:rsidP="00AA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C6F64524"/>
    <w:name w:val="WW8Num9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C6AB6"/>
    <w:multiLevelType w:val="hybridMultilevel"/>
    <w:tmpl w:val="B43AB268"/>
    <w:lvl w:ilvl="0" w:tplc="AE021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2ABD"/>
    <w:multiLevelType w:val="hybridMultilevel"/>
    <w:tmpl w:val="DA9C295A"/>
    <w:lvl w:ilvl="0" w:tplc="BE64BD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04A58"/>
    <w:multiLevelType w:val="hybridMultilevel"/>
    <w:tmpl w:val="BCBAE69E"/>
    <w:lvl w:ilvl="0" w:tplc="BF408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2795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71928"/>
    <w:multiLevelType w:val="hybridMultilevel"/>
    <w:tmpl w:val="8E3AC1EE"/>
    <w:lvl w:ilvl="0" w:tplc="4704BF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E02EA"/>
    <w:multiLevelType w:val="hybridMultilevel"/>
    <w:tmpl w:val="E368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242DE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C262FB"/>
    <w:multiLevelType w:val="multilevel"/>
    <w:tmpl w:val="EAE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20083"/>
    <w:multiLevelType w:val="hybridMultilevel"/>
    <w:tmpl w:val="7EF037A4"/>
    <w:lvl w:ilvl="0" w:tplc="0DD87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339AB"/>
    <w:multiLevelType w:val="hybridMultilevel"/>
    <w:tmpl w:val="317CE30E"/>
    <w:lvl w:ilvl="0" w:tplc="535C5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917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264885"/>
    <w:multiLevelType w:val="hybridMultilevel"/>
    <w:tmpl w:val="BE7E8B36"/>
    <w:lvl w:ilvl="0" w:tplc="241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3B5ED8"/>
    <w:multiLevelType w:val="hybridMultilevel"/>
    <w:tmpl w:val="B0286DA0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D30D90"/>
    <w:multiLevelType w:val="hybridMultilevel"/>
    <w:tmpl w:val="6AFA56C0"/>
    <w:lvl w:ilvl="0" w:tplc="7750A9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225E13"/>
    <w:multiLevelType w:val="hybridMultilevel"/>
    <w:tmpl w:val="A7C47EF8"/>
    <w:lvl w:ilvl="0" w:tplc="977E21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44F3A"/>
    <w:multiLevelType w:val="hybridMultilevel"/>
    <w:tmpl w:val="4984AA44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6430872"/>
    <w:multiLevelType w:val="hybridMultilevel"/>
    <w:tmpl w:val="7D4C2B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F44A0"/>
    <w:multiLevelType w:val="hybridMultilevel"/>
    <w:tmpl w:val="D588461E"/>
    <w:lvl w:ilvl="0" w:tplc="625CFB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09012A"/>
    <w:multiLevelType w:val="hybridMultilevel"/>
    <w:tmpl w:val="371A4FA4"/>
    <w:lvl w:ilvl="0" w:tplc="DA2A2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C51C6"/>
    <w:multiLevelType w:val="multilevel"/>
    <w:tmpl w:val="CBB6A7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9077F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250574"/>
    <w:multiLevelType w:val="hybridMultilevel"/>
    <w:tmpl w:val="CCAEC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D6865"/>
    <w:multiLevelType w:val="multilevel"/>
    <w:tmpl w:val="5D4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7329BD"/>
    <w:multiLevelType w:val="hybridMultilevel"/>
    <w:tmpl w:val="A7BE98AC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8CD28D3"/>
    <w:multiLevelType w:val="hybridMultilevel"/>
    <w:tmpl w:val="1FCA0FD2"/>
    <w:lvl w:ilvl="0" w:tplc="4D589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476F69"/>
    <w:multiLevelType w:val="hybridMultilevel"/>
    <w:tmpl w:val="7E0640AE"/>
    <w:lvl w:ilvl="0" w:tplc="BA5E1C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AE0C59"/>
    <w:multiLevelType w:val="hybridMultilevel"/>
    <w:tmpl w:val="656A0852"/>
    <w:lvl w:ilvl="0" w:tplc="799840F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33B4190"/>
    <w:multiLevelType w:val="hybridMultilevel"/>
    <w:tmpl w:val="12186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F15A0"/>
    <w:multiLevelType w:val="multilevel"/>
    <w:tmpl w:val="BFBE695A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2" w15:restartNumberingAfterBreak="0">
    <w:nsid w:val="5D043B19"/>
    <w:multiLevelType w:val="hybridMultilevel"/>
    <w:tmpl w:val="D1C04D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80E3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730D2B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C0B47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6" w15:restartNumberingAfterBreak="0">
    <w:nsid w:val="75017DB7"/>
    <w:multiLevelType w:val="hybridMultilevel"/>
    <w:tmpl w:val="0B0AC634"/>
    <w:lvl w:ilvl="0" w:tplc="2C80AF82">
      <w:start w:val="1"/>
      <w:numFmt w:val="decimal"/>
      <w:lvlText w:val="%1)"/>
      <w:lvlJc w:val="left"/>
      <w:pPr>
        <w:ind w:left="610" w:hanging="360"/>
      </w:pPr>
      <w:rPr>
        <w:b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330" w:hanging="360"/>
      </w:pPr>
    </w:lvl>
    <w:lvl w:ilvl="2" w:tplc="241A001B" w:tentative="1">
      <w:start w:val="1"/>
      <w:numFmt w:val="lowerRoman"/>
      <w:lvlText w:val="%3."/>
      <w:lvlJc w:val="right"/>
      <w:pPr>
        <w:ind w:left="2050" w:hanging="180"/>
      </w:pPr>
    </w:lvl>
    <w:lvl w:ilvl="3" w:tplc="241A000F" w:tentative="1">
      <w:start w:val="1"/>
      <w:numFmt w:val="decimal"/>
      <w:lvlText w:val="%4."/>
      <w:lvlJc w:val="left"/>
      <w:pPr>
        <w:ind w:left="2770" w:hanging="360"/>
      </w:pPr>
    </w:lvl>
    <w:lvl w:ilvl="4" w:tplc="241A0019" w:tentative="1">
      <w:start w:val="1"/>
      <w:numFmt w:val="lowerLetter"/>
      <w:lvlText w:val="%5."/>
      <w:lvlJc w:val="left"/>
      <w:pPr>
        <w:ind w:left="3490" w:hanging="360"/>
      </w:pPr>
    </w:lvl>
    <w:lvl w:ilvl="5" w:tplc="241A001B" w:tentative="1">
      <w:start w:val="1"/>
      <w:numFmt w:val="lowerRoman"/>
      <w:lvlText w:val="%6."/>
      <w:lvlJc w:val="right"/>
      <w:pPr>
        <w:ind w:left="4210" w:hanging="180"/>
      </w:pPr>
    </w:lvl>
    <w:lvl w:ilvl="6" w:tplc="241A000F" w:tentative="1">
      <w:start w:val="1"/>
      <w:numFmt w:val="decimal"/>
      <w:lvlText w:val="%7."/>
      <w:lvlJc w:val="left"/>
      <w:pPr>
        <w:ind w:left="4930" w:hanging="360"/>
      </w:pPr>
    </w:lvl>
    <w:lvl w:ilvl="7" w:tplc="241A0019" w:tentative="1">
      <w:start w:val="1"/>
      <w:numFmt w:val="lowerLetter"/>
      <w:lvlText w:val="%8."/>
      <w:lvlJc w:val="left"/>
      <w:pPr>
        <w:ind w:left="5650" w:hanging="360"/>
      </w:pPr>
    </w:lvl>
    <w:lvl w:ilvl="8" w:tplc="241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7" w15:restartNumberingAfterBreak="0">
    <w:nsid w:val="77803CB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1D6AFB"/>
    <w:multiLevelType w:val="hybridMultilevel"/>
    <w:tmpl w:val="C950A1C4"/>
    <w:lvl w:ilvl="0" w:tplc="52DA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3"/>
  </w:num>
  <w:num w:numId="5">
    <w:abstractNumId w:val="8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4"/>
  </w:num>
  <w:num w:numId="10">
    <w:abstractNumId w:val="3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7"/>
  </w:num>
  <w:num w:numId="14">
    <w:abstractNumId w:val="18"/>
  </w:num>
  <w:num w:numId="15">
    <w:abstractNumId w:val="10"/>
  </w:num>
  <w:num w:numId="16">
    <w:abstractNumId w:val="24"/>
  </w:num>
  <w:num w:numId="17">
    <w:abstractNumId w:val="37"/>
  </w:num>
  <w:num w:numId="18">
    <w:abstractNumId w:val="32"/>
  </w:num>
  <w:num w:numId="19">
    <w:abstractNumId w:val="38"/>
  </w:num>
  <w:num w:numId="20">
    <w:abstractNumId w:val="22"/>
  </w:num>
  <w:num w:numId="21">
    <w:abstractNumId w:val="12"/>
  </w:num>
  <w:num w:numId="22">
    <w:abstractNumId w:val="2"/>
  </w:num>
  <w:num w:numId="23">
    <w:abstractNumId w:val="27"/>
  </w:num>
  <w:num w:numId="24">
    <w:abstractNumId w:val="20"/>
  </w:num>
  <w:num w:numId="25">
    <w:abstractNumId w:val="3"/>
  </w:num>
  <w:num w:numId="26">
    <w:abstractNumId w:val="6"/>
  </w:num>
  <w:num w:numId="27">
    <w:abstractNumId w:val="28"/>
  </w:num>
  <w:num w:numId="28">
    <w:abstractNumId w:val="11"/>
  </w:num>
  <w:num w:numId="29">
    <w:abstractNumId w:val="4"/>
  </w:num>
  <w:num w:numId="30">
    <w:abstractNumId w:val="13"/>
  </w:num>
  <w:num w:numId="31">
    <w:abstractNumId w:val="1"/>
  </w:num>
  <w:num w:numId="32">
    <w:abstractNumId w:val="36"/>
  </w:num>
  <w:num w:numId="33">
    <w:abstractNumId w:val="26"/>
  </w:num>
  <w:num w:numId="34">
    <w:abstractNumId w:val="29"/>
  </w:num>
  <w:num w:numId="35">
    <w:abstractNumId w:val="7"/>
  </w:num>
  <w:num w:numId="36">
    <w:abstractNumId w:val="16"/>
  </w:num>
  <w:num w:numId="37">
    <w:abstractNumId w:val="31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1F3"/>
    <w:rsid w:val="00004436"/>
    <w:rsid w:val="00014B05"/>
    <w:rsid w:val="00016CAE"/>
    <w:rsid w:val="000B2F24"/>
    <w:rsid w:val="000F73CA"/>
    <w:rsid w:val="001654F9"/>
    <w:rsid w:val="001756B4"/>
    <w:rsid w:val="00211D13"/>
    <w:rsid w:val="00251A1F"/>
    <w:rsid w:val="002771F3"/>
    <w:rsid w:val="002842EE"/>
    <w:rsid w:val="002B78C8"/>
    <w:rsid w:val="002C4969"/>
    <w:rsid w:val="0030462C"/>
    <w:rsid w:val="00324AF4"/>
    <w:rsid w:val="003D628E"/>
    <w:rsid w:val="00457A45"/>
    <w:rsid w:val="004F22EF"/>
    <w:rsid w:val="005E421D"/>
    <w:rsid w:val="006A2546"/>
    <w:rsid w:val="0077792E"/>
    <w:rsid w:val="0089509D"/>
    <w:rsid w:val="008B53A4"/>
    <w:rsid w:val="008F2CD6"/>
    <w:rsid w:val="008F743F"/>
    <w:rsid w:val="009032B4"/>
    <w:rsid w:val="009467F7"/>
    <w:rsid w:val="009672E3"/>
    <w:rsid w:val="00A20CF7"/>
    <w:rsid w:val="00A2752B"/>
    <w:rsid w:val="00A32298"/>
    <w:rsid w:val="00AA0121"/>
    <w:rsid w:val="00AA0F64"/>
    <w:rsid w:val="00B90E19"/>
    <w:rsid w:val="00C27A27"/>
    <w:rsid w:val="00C5127F"/>
    <w:rsid w:val="00C70E77"/>
    <w:rsid w:val="00DA4241"/>
    <w:rsid w:val="00DF677B"/>
    <w:rsid w:val="00EC2253"/>
    <w:rsid w:val="00EE5757"/>
    <w:rsid w:val="00F0531A"/>
    <w:rsid w:val="00F13357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3BE76"/>
  <w15:docId w15:val="{671A0F4E-6BC8-4882-B6A3-E9C6C12D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table" w:styleId="TableGrid">
    <w:name w:val="Table Grid"/>
    <w:basedOn w:val="TableNormal"/>
    <w:uiPriority w:val="3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0F73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73CA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F73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F73CA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0F73CA"/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73CA"/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0F73CA"/>
  </w:style>
  <w:style w:type="paragraph" w:styleId="BodyTextIndent2">
    <w:name w:val="Body Text Indent 2"/>
    <w:basedOn w:val="Normal"/>
    <w:link w:val="BodyTextIndent2Char"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0F73CA"/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rsid w:val="000F73C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F73CA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noProof/>
      <w:sz w:val="24"/>
      <w:szCs w:val="20"/>
    </w:rPr>
  </w:style>
  <w:style w:type="paragraph" w:customStyle="1" w:styleId="tab">
    <w:name w:val="tab"/>
    <w:basedOn w:val="Normal"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noProof/>
      <w:sz w:val="24"/>
      <w:szCs w:val="20"/>
    </w:rPr>
  </w:style>
  <w:style w:type="paragraph" w:customStyle="1" w:styleId="zakon">
    <w:name w:val="zakon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0F73CA"/>
    <w:pPr>
      <w:numPr>
        <w:numId w:val="1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0F73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0F73CA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73CA"/>
  </w:style>
  <w:style w:type="character" w:customStyle="1" w:styleId="WW8Num2z0">
    <w:name w:val="WW8Num2z0"/>
    <w:rsid w:val="000F73CA"/>
    <w:rPr>
      <w:rFonts w:ascii="Symbol" w:hAnsi="Symbol" w:cs="Symbol"/>
    </w:rPr>
  </w:style>
  <w:style w:type="character" w:customStyle="1" w:styleId="WW8Num2z1">
    <w:name w:val="WW8Num2z1"/>
    <w:rsid w:val="000F73CA"/>
    <w:rPr>
      <w:rFonts w:ascii="Courier New" w:hAnsi="Courier New" w:cs="Courier New"/>
    </w:rPr>
  </w:style>
  <w:style w:type="character" w:customStyle="1" w:styleId="WW8Num2z2">
    <w:name w:val="WW8Num2z2"/>
    <w:rsid w:val="000F73CA"/>
    <w:rPr>
      <w:rFonts w:ascii="Wingdings" w:hAnsi="Wingdings" w:cs="Wingdings"/>
    </w:rPr>
  </w:style>
  <w:style w:type="character" w:customStyle="1" w:styleId="WW8Num3z1">
    <w:name w:val="WW8Num3z1"/>
    <w:rsid w:val="000F73CA"/>
    <w:rPr>
      <w:b/>
      <w:i w:val="0"/>
      <w:sz w:val="24"/>
      <w:szCs w:val="24"/>
    </w:rPr>
  </w:style>
  <w:style w:type="character" w:customStyle="1" w:styleId="WW8Num4z0">
    <w:name w:val="WW8Num4z0"/>
    <w:rsid w:val="000F73CA"/>
    <w:rPr>
      <w:rFonts w:cs="Arial"/>
      <w:i w:val="0"/>
      <w:sz w:val="24"/>
    </w:rPr>
  </w:style>
  <w:style w:type="character" w:customStyle="1" w:styleId="WW8Num4z1">
    <w:name w:val="WW8Num4z1"/>
    <w:rsid w:val="000F73CA"/>
    <w:rPr>
      <w:rFonts w:ascii="Courier New" w:hAnsi="Courier New" w:cs="Courier New"/>
    </w:rPr>
  </w:style>
  <w:style w:type="character" w:customStyle="1" w:styleId="WW8Num4z2">
    <w:name w:val="WW8Num4z2"/>
    <w:rsid w:val="000F73CA"/>
    <w:rPr>
      <w:rFonts w:ascii="Wingdings" w:hAnsi="Wingdings" w:cs="Wingdings"/>
    </w:rPr>
  </w:style>
  <w:style w:type="character" w:customStyle="1" w:styleId="WW8Num4z3">
    <w:name w:val="WW8Num4z3"/>
    <w:rsid w:val="000F73CA"/>
    <w:rPr>
      <w:rFonts w:ascii="Symbol" w:hAnsi="Symbol" w:cs="Symbol"/>
    </w:rPr>
  </w:style>
  <w:style w:type="character" w:customStyle="1" w:styleId="WW8Num5z0">
    <w:name w:val="WW8Num5z0"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rsid w:val="000F73CA"/>
    <w:rPr>
      <w:rFonts w:ascii="Courier New" w:hAnsi="Courier New" w:cs="Courier New"/>
    </w:rPr>
  </w:style>
  <w:style w:type="character" w:customStyle="1" w:styleId="WW8Num5z2">
    <w:name w:val="WW8Num5z2"/>
    <w:rsid w:val="000F73CA"/>
    <w:rPr>
      <w:rFonts w:ascii="Wingdings" w:hAnsi="Wingdings" w:cs="Wingdings"/>
    </w:rPr>
  </w:style>
  <w:style w:type="character" w:customStyle="1" w:styleId="WW8Num6z0">
    <w:name w:val="WW8Num6z0"/>
    <w:rsid w:val="000F73CA"/>
    <w:rPr>
      <w:rFonts w:ascii="Symbol" w:hAnsi="Symbol" w:cs="Symbol"/>
    </w:rPr>
  </w:style>
  <w:style w:type="character" w:customStyle="1" w:styleId="WW8Num6z1">
    <w:name w:val="WW8Num6z1"/>
    <w:rsid w:val="000F73CA"/>
    <w:rPr>
      <w:rFonts w:ascii="Courier New" w:hAnsi="Courier New" w:cs="Courier New"/>
    </w:rPr>
  </w:style>
  <w:style w:type="character" w:customStyle="1" w:styleId="WW8Num6z2">
    <w:name w:val="WW8Num6z2"/>
    <w:rsid w:val="000F73CA"/>
    <w:rPr>
      <w:rFonts w:ascii="Wingdings" w:hAnsi="Wingdings" w:cs="Wingdings"/>
    </w:rPr>
  </w:style>
  <w:style w:type="character" w:customStyle="1" w:styleId="WW8Num8z1">
    <w:name w:val="WW8Num8z1"/>
    <w:rsid w:val="000F73CA"/>
    <w:rPr>
      <w:rFonts w:ascii="Courier New" w:hAnsi="Courier New" w:cs="Courier New"/>
    </w:rPr>
  </w:style>
  <w:style w:type="character" w:customStyle="1" w:styleId="WW8Num8z2">
    <w:name w:val="WW8Num8z2"/>
    <w:rsid w:val="000F73CA"/>
    <w:rPr>
      <w:rFonts w:ascii="Wingdings" w:hAnsi="Wingdings" w:cs="Wingdings"/>
    </w:rPr>
  </w:style>
  <w:style w:type="character" w:customStyle="1" w:styleId="WW8Num8z3">
    <w:name w:val="WW8Num8z3"/>
    <w:rsid w:val="000F73CA"/>
    <w:rPr>
      <w:rFonts w:ascii="Symbol" w:hAnsi="Symbol" w:cs="Symbol"/>
    </w:rPr>
  </w:style>
  <w:style w:type="character" w:customStyle="1" w:styleId="WW8Num9z0">
    <w:name w:val="WW8Num9z0"/>
    <w:rsid w:val="000F73CA"/>
    <w:rPr>
      <w:i w:val="0"/>
    </w:rPr>
  </w:style>
  <w:style w:type="character" w:customStyle="1" w:styleId="WW8Num9z1">
    <w:name w:val="WW8Num9z1"/>
    <w:rsid w:val="000F73CA"/>
    <w:rPr>
      <w:rFonts w:ascii="Courier New" w:hAnsi="Courier New" w:cs="Courier New"/>
    </w:rPr>
  </w:style>
  <w:style w:type="character" w:customStyle="1" w:styleId="WW8Num9z2">
    <w:name w:val="WW8Num9z2"/>
    <w:rsid w:val="000F73CA"/>
    <w:rPr>
      <w:rFonts w:ascii="Wingdings" w:hAnsi="Wingdings" w:cs="Wingdings"/>
    </w:rPr>
  </w:style>
  <w:style w:type="character" w:customStyle="1" w:styleId="WW8Num9z3">
    <w:name w:val="WW8Num9z3"/>
    <w:rsid w:val="000F73CA"/>
    <w:rPr>
      <w:rFonts w:ascii="Symbol" w:hAnsi="Symbol" w:cs="Symbol"/>
    </w:rPr>
  </w:style>
  <w:style w:type="character" w:customStyle="1" w:styleId="WW8Num10z1">
    <w:name w:val="WW8Num10z1"/>
    <w:rsid w:val="000F73CA"/>
    <w:rPr>
      <w:rFonts w:ascii="Courier New" w:hAnsi="Courier New" w:cs="Courier New"/>
    </w:rPr>
  </w:style>
  <w:style w:type="character" w:customStyle="1" w:styleId="WW8Num10z2">
    <w:name w:val="WW8Num10z2"/>
    <w:rsid w:val="000F73CA"/>
    <w:rPr>
      <w:rFonts w:ascii="Wingdings" w:hAnsi="Wingdings" w:cs="Wingdings"/>
    </w:rPr>
  </w:style>
  <w:style w:type="character" w:customStyle="1" w:styleId="WW8Num10z3">
    <w:name w:val="WW8Num10z3"/>
    <w:rsid w:val="000F73CA"/>
    <w:rPr>
      <w:rFonts w:ascii="Symbol" w:hAnsi="Symbol" w:cs="Symbol"/>
    </w:rPr>
  </w:style>
  <w:style w:type="character" w:customStyle="1" w:styleId="WW8Num5z3">
    <w:name w:val="WW8Num5z3"/>
    <w:rsid w:val="000F73CA"/>
    <w:rPr>
      <w:rFonts w:ascii="Symbol" w:hAnsi="Symbol" w:cs="Symbol"/>
    </w:rPr>
  </w:style>
  <w:style w:type="character" w:customStyle="1" w:styleId="WW8Num7z0">
    <w:name w:val="WW8Num7z0"/>
    <w:rsid w:val="000F73CA"/>
    <w:rPr>
      <w:b w:val="0"/>
      <w:i w:val="0"/>
      <w:color w:val="00000A"/>
    </w:rPr>
  </w:style>
  <w:style w:type="character" w:customStyle="1" w:styleId="WW8Num8z0">
    <w:name w:val="WW8Num8z0"/>
    <w:rsid w:val="000F73CA"/>
    <w:rPr>
      <w:rFonts w:ascii="Symbol" w:hAnsi="Symbol" w:cs="Symbol"/>
    </w:rPr>
  </w:style>
  <w:style w:type="character" w:customStyle="1" w:styleId="WW8Num11z0">
    <w:name w:val="WW8Num11z0"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73CA"/>
    <w:rPr>
      <w:rFonts w:ascii="Wingdings" w:hAnsi="Wingdings" w:cs="Wingdings"/>
    </w:rPr>
  </w:style>
  <w:style w:type="character" w:customStyle="1" w:styleId="WW8Num11z3">
    <w:name w:val="WW8Num11z3"/>
    <w:rsid w:val="000F73CA"/>
    <w:rPr>
      <w:rFonts w:ascii="Symbol" w:hAnsi="Symbol" w:cs="Symbol"/>
    </w:rPr>
  </w:style>
  <w:style w:type="character" w:customStyle="1" w:styleId="WW8Num12z0">
    <w:name w:val="WW8Num12z0"/>
    <w:rsid w:val="000F73CA"/>
    <w:rPr>
      <w:b w:val="0"/>
    </w:rPr>
  </w:style>
  <w:style w:type="character" w:customStyle="1" w:styleId="WW8Num12z1">
    <w:name w:val="WW8Num12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73CA"/>
    <w:rPr>
      <w:rFonts w:ascii="Wingdings" w:hAnsi="Wingdings" w:cs="Wingdings"/>
    </w:rPr>
  </w:style>
  <w:style w:type="character" w:customStyle="1" w:styleId="WW8Num12z3">
    <w:name w:val="WW8Num12z3"/>
    <w:rsid w:val="000F73CA"/>
    <w:rPr>
      <w:rFonts w:ascii="Symbol" w:hAnsi="Symbol" w:cs="Symbol"/>
    </w:rPr>
  </w:style>
  <w:style w:type="character" w:customStyle="1" w:styleId="WW8Num14z0">
    <w:name w:val="WW8Num14z0"/>
    <w:rsid w:val="000F73CA"/>
    <w:rPr>
      <w:rFonts w:ascii="Wingdings" w:hAnsi="Wingdings" w:cs="Wingdings"/>
    </w:rPr>
  </w:style>
  <w:style w:type="character" w:customStyle="1" w:styleId="WW8Num14z1">
    <w:name w:val="WW8Num14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73CA"/>
    <w:rPr>
      <w:rFonts w:ascii="Symbol" w:hAnsi="Symbol" w:cs="Symbol"/>
    </w:rPr>
  </w:style>
  <w:style w:type="character" w:customStyle="1" w:styleId="WW8Num15z1">
    <w:name w:val="WW8Num15z1"/>
    <w:rsid w:val="000F73CA"/>
    <w:rPr>
      <w:b/>
      <w:i w:val="0"/>
      <w:sz w:val="24"/>
      <w:szCs w:val="24"/>
    </w:rPr>
  </w:style>
  <w:style w:type="character" w:customStyle="1" w:styleId="WW8Num16z1">
    <w:name w:val="WW8Num16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73CA"/>
    <w:rPr>
      <w:rFonts w:ascii="Wingdings" w:hAnsi="Wingdings" w:cs="Wingdings"/>
    </w:rPr>
  </w:style>
  <w:style w:type="character" w:customStyle="1" w:styleId="WW8Num16z3">
    <w:name w:val="WW8Num16z3"/>
    <w:rsid w:val="000F73CA"/>
    <w:rPr>
      <w:rFonts w:ascii="Symbol" w:hAnsi="Symbol" w:cs="Symbol"/>
    </w:rPr>
  </w:style>
  <w:style w:type="character" w:customStyle="1" w:styleId="WW8Num7z1">
    <w:name w:val="WW8Num7z1"/>
    <w:rsid w:val="000F73CA"/>
    <w:rPr>
      <w:rFonts w:ascii="Courier New" w:hAnsi="Courier New" w:cs="Courier New"/>
    </w:rPr>
  </w:style>
  <w:style w:type="character" w:customStyle="1" w:styleId="WW8Num7z2">
    <w:name w:val="WW8Num7z2"/>
    <w:rsid w:val="000F73CA"/>
    <w:rPr>
      <w:rFonts w:ascii="Wingdings" w:hAnsi="Wingdings" w:cs="Wingdings"/>
    </w:rPr>
  </w:style>
  <w:style w:type="character" w:customStyle="1" w:styleId="WW8Num10z0">
    <w:name w:val="WW8Num10z0"/>
    <w:rsid w:val="000F73CA"/>
    <w:rPr>
      <w:rFonts w:ascii="Symbol" w:hAnsi="Symbol" w:cs="Symbol"/>
    </w:rPr>
  </w:style>
  <w:style w:type="character" w:customStyle="1" w:styleId="WW-DefaultParagraphFont">
    <w:name w:val="WW-Default Paragraph Font"/>
    <w:rsid w:val="000F73CA"/>
  </w:style>
  <w:style w:type="character" w:customStyle="1" w:styleId="WW-DefaultParagraphFont1">
    <w:name w:val="WW-Default Paragraph Font1"/>
    <w:rsid w:val="000F73CA"/>
  </w:style>
  <w:style w:type="character" w:customStyle="1" w:styleId="ListParagraphChar">
    <w:name w:val="List Paragraph Char"/>
    <w:rsid w:val="000F73CA"/>
  </w:style>
  <w:style w:type="character" w:customStyle="1" w:styleId="CommentReference1">
    <w:name w:val="Comment Reference1"/>
    <w:rsid w:val="000F73CA"/>
    <w:rPr>
      <w:sz w:val="16"/>
      <w:szCs w:val="16"/>
    </w:rPr>
  </w:style>
  <w:style w:type="character" w:customStyle="1" w:styleId="CommentTextChar">
    <w:name w:val="Comment Text Char"/>
    <w:rsid w:val="000F73CA"/>
    <w:rPr>
      <w:sz w:val="20"/>
      <w:szCs w:val="20"/>
    </w:rPr>
  </w:style>
  <w:style w:type="character" w:customStyle="1" w:styleId="CommentSubjectChar">
    <w:name w:val="Comment Subject Char"/>
    <w:rsid w:val="000F73CA"/>
    <w:rPr>
      <w:b/>
      <w:bCs/>
      <w:sz w:val="20"/>
      <w:szCs w:val="20"/>
    </w:rPr>
  </w:style>
  <w:style w:type="character" w:customStyle="1" w:styleId="BodyText2Char1">
    <w:name w:val="Body Text 2 Char1"/>
    <w:rsid w:val="000F73CA"/>
  </w:style>
  <w:style w:type="character" w:customStyle="1" w:styleId="NoSpacingChar">
    <w:name w:val="No Spacing Char"/>
    <w:rsid w:val="000F73CA"/>
    <w:rPr>
      <w:rFonts w:cs="font567"/>
      <w:lang w:val="en-US"/>
    </w:rPr>
  </w:style>
  <w:style w:type="character" w:customStyle="1" w:styleId="ListLabel1">
    <w:name w:val="ListLabel 1"/>
    <w:rsid w:val="000F73CA"/>
    <w:rPr>
      <w:rFonts w:cs="Courier New"/>
    </w:rPr>
  </w:style>
  <w:style w:type="character" w:customStyle="1" w:styleId="ListLabel2">
    <w:name w:val="ListLabel 2"/>
    <w:rsid w:val="000F73CA"/>
    <w:rPr>
      <w:b/>
      <w:i w:val="0"/>
      <w:sz w:val="24"/>
      <w:szCs w:val="24"/>
    </w:rPr>
  </w:style>
  <w:style w:type="character" w:customStyle="1" w:styleId="ListLabel3">
    <w:name w:val="ListLabel 3"/>
    <w:rsid w:val="000F73CA"/>
    <w:rPr>
      <w:rFonts w:cs="Arial"/>
      <w:i w:val="0"/>
      <w:sz w:val="24"/>
    </w:rPr>
  </w:style>
  <w:style w:type="character" w:customStyle="1" w:styleId="ListLabel4">
    <w:name w:val="ListLabel 4"/>
    <w:rsid w:val="000F73CA"/>
    <w:rPr>
      <w:rFonts w:cs="Arial"/>
      <w:b w:val="0"/>
      <w:i w:val="0"/>
      <w:sz w:val="24"/>
    </w:rPr>
  </w:style>
  <w:style w:type="character" w:customStyle="1" w:styleId="ListLabel5">
    <w:name w:val="ListLabel 5"/>
    <w:rsid w:val="000F73CA"/>
    <w:rPr>
      <w:rFonts w:cs="Calibri"/>
    </w:rPr>
  </w:style>
  <w:style w:type="character" w:customStyle="1" w:styleId="ListLabel6">
    <w:name w:val="ListLabel 6"/>
    <w:rsid w:val="000F73CA"/>
    <w:rPr>
      <w:b w:val="0"/>
      <w:i w:val="0"/>
      <w:color w:val="00000A"/>
    </w:rPr>
  </w:style>
  <w:style w:type="character" w:customStyle="1" w:styleId="ListLabel7">
    <w:name w:val="ListLabel 7"/>
    <w:rsid w:val="000F73CA"/>
    <w:rPr>
      <w:rFonts w:eastAsia="TimesNewRomanPSMT" w:cs="Times New Roman"/>
    </w:rPr>
  </w:style>
  <w:style w:type="character" w:customStyle="1" w:styleId="ListLabel8">
    <w:name w:val="ListLabel 8"/>
    <w:rsid w:val="000F73CA"/>
    <w:rPr>
      <w:i w:val="0"/>
    </w:rPr>
  </w:style>
  <w:style w:type="character" w:customStyle="1" w:styleId="NumberingSymbols">
    <w:name w:val="Numbering Symbols"/>
    <w:rsid w:val="000F73CA"/>
  </w:style>
  <w:style w:type="character" w:customStyle="1" w:styleId="FootnoteCharacters">
    <w:name w:val="Footnote Characters"/>
    <w:rsid w:val="000F73CA"/>
    <w:rPr>
      <w:vertAlign w:val="superscript"/>
    </w:rPr>
  </w:style>
  <w:style w:type="character" w:customStyle="1" w:styleId="BodyTextChar">
    <w:name w:val="Body Text Char"/>
    <w:link w:val="BodyText"/>
    <w:rsid w:val="000F73CA"/>
  </w:style>
  <w:style w:type="paragraph" w:customStyle="1" w:styleId="CommentText1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F73CA"/>
    <w:rPr>
      <w:b/>
      <w:bCs/>
    </w:rPr>
  </w:style>
  <w:style w:type="character" w:customStyle="1" w:styleId="BalloonTextChar1">
    <w:name w:val="Balloon Text Char1"/>
    <w:link w:val="BalloonText"/>
    <w:rsid w:val="000F73CA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rsid w:val="000F73CA"/>
    <w:rPr>
      <w:sz w:val="22"/>
      <w:lang w:val="sr-Latn-CS" w:eastAsia="en-US"/>
    </w:rPr>
  </w:style>
  <w:style w:type="paragraph" w:styleId="NoSpacing">
    <w:name w:val="No Spacing"/>
    <w:uiPriority w:val="1"/>
    <w:qFormat/>
    <w:rsid w:val="000F73CA"/>
    <w:pPr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link w:val="Header"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0F7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0F73CA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sr-Cyrl-CS" w:eastAsia="ar-SA"/>
    </w:rPr>
  </w:style>
  <w:style w:type="paragraph" w:customStyle="1" w:styleId="a1">
    <w:name w:val="наслов"/>
    <w:basedOn w:val="Normal"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sr-Cyrl-CS" w:eastAsia="ar-SA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paragraph" w:customStyle="1" w:styleId="xl65">
    <w:name w:val="xl6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F73C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0F73CA"/>
    <w:pPr>
      <w:numPr>
        <w:numId w:val="22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val="sr-Cyrl-CS" w:eastAsia="ar-SA"/>
    </w:rPr>
  </w:style>
  <w:style w:type="character" w:customStyle="1" w:styleId="--Char">
    <w:name w:val="наслов-манји-нумбер Char"/>
    <w:link w:val="--"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0F73CA"/>
    <w:pPr>
      <w:spacing w:after="0"/>
      <w:ind w:firstLine="0"/>
    </w:pPr>
    <w:rPr>
      <w:rFonts w:ascii="Times New Roman" w:eastAsia="TimesNewRomanPSMT" w:hAnsi="Times New Roman" w:cs="Times New Roman"/>
      <w:kern w:val="1"/>
      <w:sz w:val="24"/>
      <w:szCs w:val="24"/>
      <w:lang w:val="sr-Cyrl-CS" w:eastAsia="ar-SA"/>
    </w:rPr>
  </w:style>
  <w:style w:type="character" w:customStyle="1" w:styleId="CommentReference10">
    <w:name w:val="Comment Reference1"/>
    <w:rsid w:val="000F73CA"/>
    <w:rPr>
      <w:sz w:val="16"/>
      <w:szCs w:val="16"/>
    </w:rPr>
  </w:style>
  <w:style w:type="paragraph" w:customStyle="1" w:styleId="CommentText10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0">
    <w:name w:val="Comment Subject1"/>
    <w:basedOn w:val="CommentText10"/>
    <w:rsid w:val="000F73CA"/>
    <w:rPr>
      <w:b/>
      <w:bCs/>
    </w:rPr>
  </w:style>
  <w:style w:type="paragraph" w:customStyle="1" w:styleId="StyleBoldItalicCenteredRight-032cmBefore18ptAft">
    <w:name w:val="Style Bold Italic Centered Right:  -032 cm Before:  18 pt Aft..."/>
    <w:basedOn w:val="Normal"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character" w:customStyle="1" w:styleId="Bodytext1CharChar">
    <w:name w:val="Body text1 Char Char"/>
    <w:link w:val="Bodytext1Char"/>
    <w:uiPriority w:val="99"/>
    <w:locked/>
    <w:rsid w:val="000F73CA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character" w:customStyle="1" w:styleId="BodyText20">
    <w:name w:val="Body Text2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1Char"/>
    <w:uiPriority w:val="99"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character" w:customStyle="1" w:styleId="Heading20">
    <w:name w:val="Heading #2_"/>
    <w:link w:val="Heading21"/>
    <w:uiPriority w:val="99"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  <w:style w:type="paragraph" w:customStyle="1" w:styleId="Standard">
    <w:name w:val="Standard"/>
    <w:qFormat/>
    <w:rsid w:val="009467F7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Branka</cp:lastModifiedBy>
  <cp:revision>30</cp:revision>
  <dcterms:created xsi:type="dcterms:W3CDTF">2020-10-27T08:39:00Z</dcterms:created>
  <dcterms:modified xsi:type="dcterms:W3CDTF">2022-10-14T18:34:00Z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